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387" w:rsidRPr="00A76CF6" w:rsidRDefault="00B56387" w:rsidP="00B56387">
      <w:pPr>
        <w:jc w:val="right"/>
        <w:rPr>
          <w:b/>
          <w:bCs/>
          <w:sz w:val="20"/>
          <w:szCs w:val="20"/>
        </w:rPr>
      </w:pPr>
    </w:p>
    <w:p w:rsidR="00B56387" w:rsidRPr="00A76CF6" w:rsidRDefault="00AD30F8" w:rsidP="00B5638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3810</wp:posOffset>
                </wp:positionV>
                <wp:extent cx="6520180" cy="6286500"/>
                <wp:effectExtent l="0" t="0" r="13970" b="19050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0180" cy="6286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50000"/>
                                </a:srgb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56387" w:rsidRPr="00B56387" w:rsidRDefault="00B56387" w:rsidP="00B56387">
                            <w:pPr>
                              <w:pStyle w:val="a4"/>
                              <w:rPr>
                                <w:sz w:val="240"/>
                                <w:szCs w:val="240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432000" tIns="3034800" rIns="288000" bIns="3178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9" o:spid="_x0000_s1026" type="#_x0000_t202" style="position:absolute;left:0;text-align:left;margin-left:-14.2pt;margin-top:.3pt;width:513.4pt;height:4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" o:allowincell="f" filled="f">
                <v:fill opacity="32896f"/>
                <v:textbox inset="12mm,84.3mm,8mm,88.3mm">
                  <w:txbxContent>
                    <w:p w:rsidR="00B56387" w:rsidRPr="00B56387" w:rsidRDefault="00B56387" w:rsidP="00B56387">
                      <w:pPr>
                        <w:pStyle w:val="a4"/>
                        <w:rPr>
                          <w:sz w:val="240"/>
                          <w:szCs w:val="2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56387" w:rsidRPr="00A76CF6" w:rsidRDefault="00B56387" w:rsidP="00B56387">
      <w:pPr>
        <w:jc w:val="center"/>
      </w:pPr>
      <w:r w:rsidRPr="00A76CF6">
        <w:t xml:space="preserve">___________________________________________________________________ </w:t>
      </w:r>
    </w:p>
    <w:p w:rsidR="00B56387" w:rsidRPr="00A76CF6" w:rsidRDefault="00B56387" w:rsidP="00B56387">
      <w:pPr>
        <w:tabs>
          <w:tab w:val="left" w:pos="9360"/>
        </w:tabs>
        <w:jc w:val="center"/>
        <w:rPr>
          <w:sz w:val="16"/>
          <w:szCs w:val="16"/>
        </w:rPr>
      </w:pPr>
      <w:r w:rsidRPr="00A76CF6">
        <w:rPr>
          <w:sz w:val="16"/>
          <w:szCs w:val="16"/>
        </w:rPr>
        <w:t>(наименование, ОГРН Предприятия (Организации)</w:t>
      </w:r>
      <w:r w:rsidR="00DB1DC8">
        <w:rPr>
          <w:sz w:val="16"/>
          <w:szCs w:val="16"/>
        </w:rPr>
        <w:t>)</w:t>
      </w:r>
    </w:p>
    <w:p w:rsidR="00B56387" w:rsidRPr="00A76CF6" w:rsidRDefault="00B56387" w:rsidP="00B56387">
      <w:pPr>
        <w:tabs>
          <w:tab w:val="left" w:pos="9360"/>
        </w:tabs>
        <w:jc w:val="center"/>
        <w:rPr>
          <w:sz w:val="16"/>
          <w:szCs w:val="16"/>
        </w:rPr>
      </w:pPr>
      <w:r w:rsidRPr="00A76CF6">
        <w:rPr>
          <w:sz w:val="16"/>
          <w:szCs w:val="16"/>
        </w:rPr>
        <w:t xml:space="preserve">___________________________________________________________________ </w:t>
      </w:r>
    </w:p>
    <w:p w:rsidR="00B56387" w:rsidRPr="00A76CF6" w:rsidRDefault="00B56387" w:rsidP="00B56387">
      <w:pPr>
        <w:tabs>
          <w:tab w:val="left" w:pos="9360"/>
        </w:tabs>
        <w:jc w:val="center"/>
        <w:rPr>
          <w:sz w:val="16"/>
          <w:szCs w:val="16"/>
        </w:rPr>
      </w:pPr>
      <w:r w:rsidRPr="00A76CF6">
        <w:rPr>
          <w:sz w:val="16"/>
          <w:szCs w:val="16"/>
        </w:rPr>
        <w:t>(номер банковского счета Предприятия (Организации)</w:t>
      </w:r>
      <w:r w:rsidR="00DB1DC8">
        <w:rPr>
          <w:sz w:val="16"/>
          <w:szCs w:val="16"/>
        </w:rPr>
        <w:t>)</w:t>
      </w:r>
    </w:p>
    <w:p w:rsidR="00B56387" w:rsidRPr="00A76CF6" w:rsidRDefault="00B56387" w:rsidP="00B56387">
      <w:pPr>
        <w:spacing w:before="240" w:after="60"/>
        <w:ind w:left="-284"/>
        <w:jc w:val="center"/>
        <w:outlineLvl w:val="6"/>
      </w:pPr>
      <w:r w:rsidRPr="00A76CF6">
        <w:t>Реестр _____№_________от ___/______/_____</w:t>
      </w:r>
      <w:proofErr w:type="gramStart"/>
      <w:r w:rsidRPr="00A76CF6">
        <w:t>г</w:t>
      </w:r>
      <w:proofErr w:type="gramEnd"/>
      <w:r w:rsidRPr="00A76CF6">
        <w:t>.</w:t>
      </w:r>
    </w:p>
    <w:p w:rsidR="00B56387" w:rsidRPr="00A76CF6" w:rsidRDefault="00B56387" w:rsidP="00B56387">
      <w:pPr>
        <w:jc w:val="center"/>
        <w:rPr>
          <w:b/>
          <w:bCs/>
          <w:szCs w:val="30"/>
        </w:rPr>
      </w:pPr>
    </w:p>
    <w:p w:rsidR="00B56387" w:rsidRPr="00A76CF6" w:rsidRDefault="00B56387" w:rsidP="00B56387">
      <w:pPr>
        <w:jc w:val="center"/>
      </w:pPr>
      <w:r w:rsidRPr="00A76CF6">
        <w:rPr>
          <w:b/>
        </w:rPr>
        <w:t>на зачисление</w:t>
      </w:r>
      <w:r w:rsidRPr="00A76CF6">
        <w:rPr>
          <w:sz w:val="22"/>
          <w:szCs w:val="22"/>
          <w:vertAlign w:val="superscript"/>
        </w:rPr>
        <w:footnoteReference w:id="1"/>
      </w:r>
      <w:r w:rsidRPr="00A76CF6">
        <w:t xml:space="preserve"> __________________________________________ </w:t>
      </w:r>
    </w:p>
    <w:p w:rsidR="00B56387" w:rsidRPr="00A76CF6" w:rsidRDefault="00B56387" w:rsidP="00B56387">
      <w:pPr>
        <w:jc w:val="center"/>
        <w:rPr>
          <w:sz w:val="16"/>
          <w:szCs w:val="16"/>
        </w:rPr>
      </w:pPr>
      <w:r w:rsidRPr="00A76CF6">
        <w:rPr>
          <w:sz w:val="16"/>
          <w:szCs w:val="16"/>
        </w:rPr>
        <w:t>(указывается цифровое значение кода и наименование вида зачисления, валюта зачисления)</w:t>
      </w:r>
    </w:p>
    <w:p w:rsidR="00B56387" w:rsidRPr="00A76CF6" w:rsidRDefault="00B56387" w:rsidP="00B56387">
      <w:pPr>
        <w:jc w:val="center"/>
        <w:rPr>
          <w:sz w:val="12"/>
          <w:szCs w:val="12"/>
        </w:rPr>
      </w:pPr>
    </w:p>
    <w:p w:rsidR="00B56387" w:rsidRPr="00A76CF6" w:rsidRDefault="00B56387" w:rsidP="00B56387">
      <w:pPr>
        <w:jc w:val="center"/>
      </w:pPr>
      <w:r w:rsidRPr="00A76CF6">
        <w:t>(к Расчетному документу № ________ от “___” _________ 200__г.)</w:t>
      </w:r>
      <w:r w:rsidRPr="00A76CF6">
        <w:rPr>
          <w:vertAlign w:val="superscript"/>
        </w:rPr>
        <w:footnoteReference w:id="2"/>
      </w:r>
    </w:p>
    <w:p w:rsidR="00B56387" w:rsidRPr="00A76CF6" w:rsidRDefault="00B56387" w:rsidP="00B56387">
      <w:pPr>
        <w:jc w:val="center"/>
      </w:pPr>
      <w:r w:rsidRPr="00A76CF6">
        <w:t xml:space="preserve"> (расчетный документ формируется Банком)</w:t>
      </w:r>
      <w:r w:rsidRPr="00A76CF6">
        <w:rPr>
          <w:vertAlign w:val="superscript"/>
        </w:rPr>
        <w:footnoteReference w:id="3"/>
      </w:r>
    </w:p>
    <w:p w:rsidR="00B56387" w:rsidRPr="00A76CF6" w:rsidRDefault="00B56387" w:rsidP="00B56387">
      <w:pPr>
        <w:jc w:val="center"/>
      </w:pPr>
    </w:p>
    <w:p w:rsidR="00B56387" w:rsidRPr="00A76CF6" w:rsidRDefault="00B56387" w:rsidP="00B56387">
      <w:pPr>
        <w:jc w:val="center"/>
      </w:pPr>
      <w:r w:rsidRPr="00A76CF6">
        <w:t xml:space="preserve">на основании Договора </w:t>
      </w:r>
      <w:r w:rsidR="00113825" w:rsidRPr="00113825">
        <w:t>____________________________________________</w:t>
      </w:r>
      <w:r w:rsidRPr="00A76CF6">
        <w:t xml:space="preserve"> </w:t>
      </w:r>
    </w:p>
    <w:p w:rsidR="00B56387" w:rsidRPr="00A76CF6" w:rsidRDefault="00B56387" w:rsidP="00B56387">
      <w:pPr>
        <w:jc w:val="center"/>
      </w:pPr>
      <w:r w:rsidRPr="00A76CF6">
        <w:t xml:space="preserve">№ ______ от “___” _____________ 201__ г., заключенного </w:t>
      </w:r>
      <w:proofErr w:type="gramStart"/>
      <w:r w:rsidRPr="00A76CF6">
        <w:t>с</w:t>
      </w:r>
      <w:proofErr w:type="gramEnd"/>
    </w:p>
    <w:p w:rsidR="00B56387" w:rsidRPr="00A76CF6" w:rsidRDefault="00B56387" w:rsidP="00B56387">
      <w:pPr>
        <w:jc w:val="center"/>
      </w:pPr>
      <w:r w:rsidRPr="00A76CF6">
        <w:t xml:space="preserve">__________________________________________________ </w:t>
      </w:r>
    </w:p>
    <w:p w:rsidR="00B56387" w:rsidRPr="00A76CF6" w:rsidRDefault="00B56387" w:rsidP="00B56387">
      <w:pPr>
        <w:jc w:val="center"/>
        <w:rPr>
          <w:sz w:val="16"/>
          <w:szCs w:val="16"/>
        </w:rPr>
      </w:pPr>
      <w:r w:rsidRPr="00A76CF6">
        <w:rPr>
          <w:sz w:val="14"/>
          <w:szCs w:val="14"/>
        </w:rPr>
        <w:t>(</w:t>
      </w:r>
      <w:r w:rsidRPr="00A76CF6">
        <w:rPr>
          <w:sz w:val="16"/>
          <w:szCs w:val="16"/>
        </w:rPr>
        <w:t xml:space="preserve">наименование и номер филиала </w:t>
      </w:r>
      <w:r w:rsidR="00206685">
        <w:rPr>
          <w:sz w:val="16"/>
          <w:szCs w:val="16"/>
        </w:rPr>
        <w:t xml:space="preserve">ПАО </w:t>
      </w:r>
      <w:r w:rsidRPr="00A76CF6">
        <w:rPr>
          <w:sz w:val="16"/>
          <w:szCs w:val="16"/>
        </w:rPr>
        <w:t xml:space="preserve">Сбербанк, с которым заключен Договор)        </w:t>
      </w:r>
    </w:p>
    <w:p w:rsidR="00B56387" w:rsidRPr="00A76CF6" w:rsidRDefault="00B56387" w:rsidP="00B56387">
      <w:pPr>
        <w:jc w:val="center"/>
        <w:rPr>
          <w:sz w:val="16"/>
          <w:szCs w:val="16"/>
        </w:rPr>
      </w:pPr>
    </w:p>
    <w:p w:rsidR="00B56387" w:rsidRPr="00A76CF6" w:rsidRDefault="00B56387" w:rsidP="00B56387">
      <w:pPr>
        <w:widowControl w:val="0"/>
        <w:jc w:val="center"/>
        <w:rPr>
          <w:b/>
          <w:bCs/>
          <w:sz w:val="20"/>
          <w:szCs w:val="20"/>
        </w:rPr>
      </w:pPr>
      <w:r w:rsidRPr="00A76CF6">
        <w:t xml:space="preserve"> </w:t>
      </w:r>
      <w:r w:rsidRPr="00A76CF6">
        <w:rPr>
          <w:b/>
          <w:bCs/>
          <w:sz w:val="20"/>
          <w:szCs w:val="20"/>
        </w:rPr>
        <w:t xml:space="preserve">Валюта счета карты    </w:t>
      </w:r>
      <w:r w:rsidRPr="00A76CF6">
        <w:rPr>
          <w:b/>
          <w:bCs/>
        </w:rPr>
        <w:t>&lt;</w:t>
      </w:r>
      <w:r w:rsidRPr="00A76CF6">
        <w:rPr>
          <w:b/>
          <w:bCs/>
          <w:sz w:val="20"/>
          <w:szCs w:val="20"/>
        </w:rPr>
        <w:t xml:space="preserve"> __</w:t>
      </w:r>
      <w:r w:rsidRPr="00A76CF6">
        <w:rPr>
          <w:b/>
          <w:bCs/>
          <w:sz w:val="20"/>
          <w:szCs w:val="20"/>
          <w:lang w:val="en-US"/>
        </w:rPr>
        <w:t>RUR</w:t>
      </w:r>
      <w:r w:rsidRPr="00A76CF6">
        <w:rPr>
          <w:b/>
          <w:bCs/>
          <w:sz w:val="20"/>
          <w:szCs w:val="20"/>
        </w:rPr>
        <w:t xml:space="preserve">__ </w:t>
      </w:r>
      <w:r w:rsidRPr="00A76CF6">
        <w:rPr>
          <w:b/>
          <w:bCs/>
        </w:rPr>
        <w:t>&gt;</w:t>
      </w:r>
      <w:r w:rsidRPr="00A76CF6">
        <w:rPr>
          <w:b/>
          <w:bCs/>
          <w:sz w:val="28"/>
          <w:szCs w:val="28"/>
        </w:rPr>
        <w:t xml:space="preserve"> </w:t>
      </w:r>
      <w:r w:rsidRPr="00A76CF6">
        <w:rPr>
          <w:b/>
          <w:bCs/>
          <w:sz w:val="20"/>
          <w:szCs w:val="20"/>
        </w:rPr>
        <w:t xml:space="preserve">      </w:t>
      </w:r>
    </w:p>
    <w:p w:rsidR="00B56387" w:rsidRPr="00A76CF6" w:rsidRDefault="00B56387" w:rsidP="00B56387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111"/>
        <w:gridCol w:w="2977"/>
        <w:gridCol w:w="1984"/>
      </w:tblGrid>
      <w:tr w:rsidR="00B56387" w:rsidRPr="00A76CF6" w:rsidTr="005C54D2">
        <w:tc>
          <w:tcPr>
            <w:tcW w:w="675" w:type="dxa"/>
          </w:tcPr>
          <w:p w:rsidR="00B56387" w:rsidRPr="00A76CF6" w:rsidRDefault="00B56387" w:rsidP="005C54D2">
            <w:pPr>
              <w:jc w:val="center"/>
            </w:pPr>
            <w:r w:rsidRPr="00A76CF6">
              <w:t xml:space="preserve">№ </w:t>
            </w:r>
            <w:proofErr w:type="gramStart"/>
            <w:r w:rsidRPr="00A76CF6">
              <w:t>п</w:t>
            </w:r>
            <w:proofErr w:type="gramEnd"/>
            <w:r w:rsidRPr="00A76CF6">
              <w:t>/п</w:t>
            </w:r>
          </w:p>
        </w:tc>
        <w:tc>
          <w:tcPr>
            <w:tcW w:w="4111" w:type="dxa"/>
          </w:tcPr>
          <w:p w:rsidR="00B56387" w:rsidRPr="00A76CF6" w:rsidRDefault="00B56387" w:rsidP="005C54D2">
            <w:pPr>
              <w:jc w:val="center"/>
            </w:pPr>
            <w:r w:rsidRPr="00A76CF6">
              <w:t>Фамилия, имя и отчество владельца счета-получателя денежных средств</w:t>
            </w:r>
          </w:p>
        </w:tc>
        <w:tc>
          <w:tcPr>
            <w:tcW w:w="2977" w:type="dxa"/>
          </w:tcPr>
          <w:p w:rsidR="00B56387" w:rsidRPr="00A76CF6" w:rsidRDefault="00B56387" w:rsidP="005C54D2">
            <w:pPr>
              <w:jc w:val="center"/>
            </w:pPr>
            <w:r w:rsidRPr="00A76CF6">
              <w:t xml:space="preserve">Номер счета </w:t>
            </w:r>
          </w:p>
          <w:p w:rsidR="00B56387" w:rsidRPr="00A76CF6" w:rsidRDefault="00B56387" w:rsidP="005C54D2">
            <w:pPr>
              <w:jc w:val="center"/>
            </w:pPr>
            <w:r w:rsidRPr="00A76CF6">
              <w:t>физического лица</w:t>
            </w:r>
          </w:p>
        </w:tc>
        <w:tc>
          <w:tcPr>
            <w:tcW w:w="1984" w:type="dxa"/>
          </w:tcPr>
          <w:p w:rsidR="00B56387" w:rsidRPr="00A76CF6" w:rsidRDefault="00B56387" w:rsidP="005C54D2">
            <w:pPr>
              <w:jc w:val="center"/>
            </w:pPr>
            <w:r w:rsidRPr="00A76CF6">
              <w:t>Сумма</w:t>
            </w:r>
          </w:p>
        </w:tc>
      </w:tr>
      <w:tr w:rsidR="00B56387" w:rsidRPr="00A76CF6" w:rsidTr="005C54D2">
        <w:tc>
          <w:tcPr>
            <w:tcW w:w="675" w:type="dxa"/>
          </w:tcPr>
          <w:p w:rsidR="00B56387" w:rsidRPr="00A76CF6" w:rsidRDefault="00B56387" w:rsidP="005C54D2">
            <w:pPr>
              <w:jc w:val="center"/>
            </w:pPr>
            <w:r w:rsidRPr="00A76CF6">
              <w:t>1</w:t>
            </w:r>
          </w:p>
        </w:tc>
        <w:tc>
          <w:tcPr>
            <w:tcW w:w="4111" w:type="dxa"/>
          </w:tcPr>
          <w:p w:rsidR="00B56387" w:rsidRPr="00A76CF6" w:rsidRDefault="00B56387" w:rsidP="005C54D2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:rsidR="00B56387" w:rsidRPr="00A76CF6" w:rsidRDefault="00B56387" w:rsidP="005C54D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B56387" w:rsidRPr="00A76CF6" w:rsidRDefault="00B56387" w:rsidP="005C54D2">
            <w:pPr>
              <w:jc w:val="center"/>
              <w:rPr>
                <w:b/>
                <w:bCs/>
              </w:rPr>
            </w:pPr>
          </w:p>
        </w:tc>
      </w:tr>
      <w:tr w:rsidR="00B56387" w:rsidRPr="00A76CF6" w:rsidTr="005C54D2">
        <w:tc>
          <w:tcPr>
            <w:tcW w:w="675" w:type="dxa"/>
          </w:tcPr>
          <w:p w:rsidR="00B56387" w:rsidRPr="00A76CF6" w:rsidRDefault="00B56387" w:rsidP="005C54D2">
            <w:pPr>
              <w:jc w:val="center"/>
            </w:pPr>
            <w:r w:rsidRPr="00A76CF6">
              <w:t>2</w:t>
            </w:r>
          </w:p>
        </w:tc>
        <w:tc>
          <w:tcPr>
            <w:tcW w:w="4111" w:type="dxa"/>
          </w:tcPr>
          <w:p w:rsidR="00B56387" w:rsidRPr="00A76CF6" w:rsidRDefault="00B56387" w:rsidP="005C54D2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:rsidR="00B56387" w:rsidRPr="00A76CF6" w:rsidRDefault="00B56387" w:rsidP="005C54D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B56387" w:rsidRPr="00A76CF6" w:rsidRDefault="00B56387" w:rsidP="005C54D2">
            <w:pPr>
              <w:jc w:val="center"/>
              <w:rPr>
                <w:b/>
                <w:bCs/>
              </w:rPr>
            </w:pPr>
          </w:p>
        </w:tc>
      </w:tr>
      <w:tr w:rsidR="00B56387" w:rsidRPr="00A76CF6" w:rsidTr="005C54D2">
        <w:tc>
          <w:tcPr>
            <w:tcW w:w="675" w:type="dxa"/>
          </w:tcPr>
          <w:p w:rsidR="00B56387" w:rsidRPr="00A76CF6" w:rsidRDefault="00B56387" w:rsidP="005C54D2">
            <w:pPr>
              <w:jc w:val="center"/>
            </w:pPr>
            <w:r w:rsidRPr="00A76CF6">
              <w:t>3</w:t>
            </w:r>
          </w:p>
        </w:tc>
        <w:tc>
          <w:tcPr>
            <w:tcW w:w="4111" w:type="dxa"/>
          </w:tcPr>
          <w:p w:rsidR="00B56387" w:rsidRPr="00A76CF6" w:rsidRDefault="00B56387" w:rsidP="005C54D2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:rsidR="00B56387" w:rsidRPr="00A76CF6" w:rsidRDefault="00B56387" w:rsidP="005C54D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B56387" w:rsidRPr="00A76CF6" w:rsidRDefault="00B56387" w:rsidP="005C54D2">
            <w:pPr>
              <w:jc w:val="center"/>
              <w:rPr>
                <w:b/>
                <w:bCs/>
              </w:rPr>
            </w:pPr>
          </w:p>
        </w:tc>
      </w:tr>
      <w:tr w:rsidR="00B56387" w:rsidRPr="00A76CF6" w:rsidTr="005C54D2">
        <w:tc>
          <w:tcPr>
            <w:tcW w:w="675" w:type="dxa"/>
          </w:tcPr>
          <w:p w:rsidR="00B56387" w:rsidRPr="00A76CF6" w:rsidRDefault="00B56387" w:rsidP="005C54D2">
            <w:pPr>
              <w:jc w:val="center"/>
            </w:pPr>
            <w:r w:rsidRPr="00A76CF6">
              <w:t>…</w:t>
            </w:r>
          </w:p>
        </w:tc>
        <w:tc>
          <w:tcPr>
            <w:tcW w:w="4111" w:type="dxa"/>
          </w:tcPr>
          <w:p w:rsidR="00B56387" w:rsidRPr="00A76CF6" w:rsidRDefault="00B56387" w:rsidP="005C54D2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:rsidR="00B56387" w:rsidRPr="00A76CF6" w:rsidRDefault="00B56387" w:rsidP="005C54D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B56387" w:rsidRPr="00A76CF6" w:rsidRDefault="00B56387" w:rsidP="005C54D2">
            <w:pPr>
              <w:jc w:val="center"/>
              <w:rPr>
                <w:b/>
                <w:bCs/>
              </w:rPr>
            </w:pPr>
          </w:p>
        </w:tc>
      </w:tr>
      <w:tr w:rsidR="00B56387" w:rsidRPr="00A76CF6" w:rsidTr="005C54D2">
        <w:trPr>
          <w:cantSplit/>
        </w:trPr>
        <w:tc>
          <w:tcPr>
            <w:tcW w:w="7763" w:type="dxa"/>
            <w:gridSpan w:val="3"/>
          </w:tcPr>
          <w:p w:rsidR="00B56387" w:rsidRPr="00A76CF6" w:rsidRDefault="00B56387" w:rsidP="005C54D2">
            <w:pPr>
              <w:jc w:val="center"/>
            </w:pPr>
            <w:r w:rsidRPr="00A76CF6">
              <w:t>Итого по реестру</w:t>
            </w:r>
          </w:p>
        </w:tc>
        <w:tc>
          <w:tcPr>
            <w:tcW w:w="1984" w:type="dxa"/>
          </w:tcPr>
          <w:p w:rsidR="00B56387" w:rsidRPr="00A76CF6" w:rsidRDefault="00B56387" w:rsidP="005C54D2">
            <w:pPr>
              <w:jc w:val="center"/>
              <w:rPr>
                <w:b/>
                <w:bCs/>
              </w:rPr>
            </w:pPr>
          </w:p>
        </w:tc>
      </w:tr>
    </w:tbl>
    <w:p w:rsidR="00B56387" w:rsidRPr="00A76CF6" w:rsidRDefault="00B56387" w:rsidP="00B56387">
      <w:pPr>
        <w:tabs>
          <w:tab w:val="center" w:pos="0"/>
        </w:tabs>
        <w:ind w:right="992" w:firstLine="720"/>
        <w:jc w:val="center"/>
        <w:rPr>
          <w:b/>
          <w:bCs/>
          <w:szCs w:val="28"/>
        </w:rPr>
      </w:pPr>
    </w:p>
    <w:p w:rsidR="00B56387" w:rsidRPr="00A76CF6" w:rsidRDefault="00B56387" w:rsidP="00B56387">
      <w:pPr>
        <w:rPr>
          <w:sz w:val="16"/>
          <w:szCs w:val="16"/>
        </w:rPr>
      </w:pPr>
      <w:r w:rsidRPr="00A76CF6">
        <w:t xml:space="preserve">   </w:t>
      </w:r>
    </w:p>
    <w:p w:rsidR="00B56387" w:rsidRPr="00A76CF6" w:rsidRDefault="00B56387" w:rsidP="00B56387">
      <w:pPr>
        <w:jc w:val="center"/>
      </w:pPr>
    </w:p>
    <w:p w:rsidR="00B56387" w:rsidRPr="00A76CF6" w:rsidRDefault="00B56387" w:rsidP="00B56387">
      <w:pPr>
        <w:ind w:left="6804" w:right="567" w:hanging="6804"/>
        <w:rPr>
          <w:b/>
          <w:bCs/>
        </w:rPr>
      </w:pPr>
      <w:r w:rsidRPr="00A76CF6">
        <w:rPr>
          <w:b/>
          <w:bCs/>
        </w:rPr>
        <w:tab/>
        <w:t>&lt;стандартный штамп Системы ДБО обработки реестра Банком&gt;</w:t>
      </w:r>
    </w:p>
    <w:p w:rsidR="00B56387" w:rsidRPr="00A76CF6" w:rsidRDefault="00B56387" w:rsidP="00B56387">
      <w:pPr>
        <w:spacing w:before="240" w:after="60"/>
        <w:ind w:left="708"/>
        <w:jc w:val="right"/>
        <w:outlineLvl w:val="4"/>
      </w:pPr>
    </w:p>
    <w:p w:rsidR="00B56387" w:rsidRPr="00A76CF6" w:rsidRDefault="00B56387" w:rsidP="00B56387">
      <w:pPr>
        <w:spacing w:before="240" w:after="60"/>
        <w:ind w:left="708"/>
        <w:jc w:val="right"/>
        <w:outlineLvl w:val="4"/>
      </w:pPr>
    </w:p>
    <w:p w:rsidR="00B56387" w:rsidRPr="00A76CF6" w:rsidRDefault="00B56387" w:rsidP="00B56387">
      <w:pPr>
        <w:spacing w:before="240" w:after="60"/>
        <w:ind w:left="708"/>
        <w:jc w:val="right"/>
        <w:outlineLvl w:val="4"/>
      </w:pPr>
    </w:p>
    <w:p w:rsidR="00B56387" w:rsidRPr="00A76CF6" w:rsidRDefault="00B56387" w:rsidP="00B56387">
      <w:pPr>
        <w:spacing w:before="240" w:after="60"/>
        <w:ind w:left="708"/>
        <w:jc w:val="right"/>
        <w:outlineLvl w:val="4"/>
      </w:pPr>
    </w:p>
    <w:p w:rsidR="00B56387" w:rsidRPr="00A76CF6" w:rsidRDefault="00B56387" w:rsidP="00B56387">
      <w:pPr>
        <w:spacing w:before="240" w:after="60"/>
        <w:ind w:left="708"/>
        <w:jc w:val="right"/>
        <w:outlineLvl w:val="4"/>
      </w:pPr>
    </w:p>
    <w:p w:rsidR="00A12796" w:rsidRDefault="00A12796"/>
    <w:sectPr w:rsidR="00A12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05C" w:rsidRDefault="004A705C" w:rsidP="00B56387">
      <w:r>
        <w:separator/>
      </w:r>
    </w:p>
  </w:endnote>
  <w:endnote w:type="continuationSeparator" w:id="0">
    <w:p w:rsidR="004A705C" w:rsidRDefault="004A705C" w:rsidP="00B56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05C" w:rsidRDefault="004A705C" w:rsidP="00B56387">
      <w:r>
        <w:separator/>
      </w:r>
    </w:p>
  </w:footnote>
  <w:footnote w:type="continuationSeparator" w:id="0">
    <w:p w:rsidR="004A705C" w:rsidRDefault="004A705C" w:rsidP="00B56387">
      <w:r>
        <w:continuationSeparator/>
      </w:r>
    </w:p>
  </w:footnote>
  <w:footnote w:id="1">
    <w:p w:rsidR="00586077" w:rsidRDefault="00B56387" w:rsidP="00B56387">
      <w:pPr>
        <w:pStyle w:val="a5"/>
        <w:jc w:val="both"/>
      </w:pPr>
      <w:r w:rsidRPr="008E73E2">
        <w:rPr>
          <w:rStyle w:val="a7"/>
          <w:snapToGrid w:val="0"/>
          <w:sz w:val="16"/>
          <w:szCs w:val="16"/>
        </w:rPr>
        <w:footnoteRef/>
      </w:r>
      <w:r w:rsidRPr="008E73E2">
        <w:rPr>
          <w:sz w:val="16"/>
          <w:szCs w:val="16"/>
        </w:rPr>
        <w:t xml:space="preserve"> </w:t>
      </w:r>
      <w:proofErr w:type="gramStart"/>
      <w:r w:rsidRPr="00B56387">
        <w:rPr>
          <w:sz w:val="16"/>
          <w:szCs w:val="16"/>
        </w:rPr>
        <w:t>Указывается цифровое значение исходя из следующих видов зачислений: заработная плата - 01, стипендия учащимся - 02, пенсия социальная - 03, пенсия негосударственных пенсионных фондов (кроме НПФ Сбербанка)</w:t>
      </w:r>
      <w:r w:rsidR="00934FDD">
        <w:rPr>
          <w:sz w:val="16"/>
          <w:szCs w:val="16"/>
        </w:rPr>
        <w:t xml:space="preserve"> </w:t>
      </w:r>
      <w:r w:rsidRPr="00B56387">
        <w:rPr>
          <w:sz w:val="16"/>
          <w:szCs w:val="16"/>
        </w:rPr>
        <w:t>-</w:t>
      </w:r>
      <w:r w:rsidR="00934FDD">
        <w:rPr>
          <w:sz w:val="16"/>
          <w:szCs w:val="16"/>
        </w:rPr>
        <w:t xml:space="preserve"> </w:t>
      </w:r>
      <w:r w:rsidRPr="00B56387">
        <w:rPr>
          <w:sz w:val="16"/>
          <w:szCs w:val="16"/>
        </w:rPr>
        <w:t>04, пособия и другие выплаты по безработице -</w:t>
      </w:r>
      <w:r w:rsidR="00934FDD">
        <w:rPr>
          <w:sz w:val="16"/>
          <w:szCs w:val="16"/>
        </w:rPr>
        <w:t xml:space="preserve"> </w:t>
      </w:r>
      <w:r w:rsidRPr="00B56387">
        <w:rPr>
          <w:sz w:val="16"/>
          <w:szCs w:val="16"/>
        </w:rPr>
        <w:t>05, пособия на детей -</w:t>
      </w:r>
      <w:r w:rsidR="00934FDD">
        <w:rPr>
          <w:sz w:val="16"/>
          <w:szCs w:val="16"/>
        </w:rPr>
        <w:t xml:space="preserve"> </w:t>
      </w:r>
      <w:r w:rsidRPr="00B56387">
        <w:rPr>
          <w:sz w:val="16"/>
          <w:szCs w:val="16"/>
        </w:rPr>
        <w:t>06, прочие выплаты других видов оплаты труда -</w:t>
      </w:r>
      <w:r w:rsidR="00934FDD">
        <w:rPr>
          <w:sz w:val="16"/>
          <w:szCs w:val="16"/>
        </w:rPr>
        <w:t xml:space="preserve"> </w:t>
      </w:r>
      <w:r w:rsidRPr="00B56387">
        <w:rPr>
          <w:sz w:val="16"/>
          <w:szCs w:val="16"/>
        </w:rPr>
        <w:t>07, аванс по заработной плате – 08, прочие – 09</w:t>
      </w:r>
      <w:r w:rsidR="009876B1">
        <w:rPr>
          <w:sz w:val="16"/>
          <w:szCs w:val="16"/>
        </w:rPr>
        <w:t xml:space="preserve"> </w:t>
      </w:r>
      <w:r w:rsidRPr="00CA4729">
        <w:rPr>
          <w:sz w:val="16"/>
          <w:szCs w:val="16"/>
        </w:rPr>
        <w:t xml:space="preserve"> (используется при наличии технической возможности ПО)</w:t>
      </w:r>
      <w:r w:rsidRPr="008E73E2">
        <w:rPr>
          <w:sz w:val="16"/>
          <w:szCs w:val="16"/>
        </w:rPr>
        <w:t>.</w:t>
      </w:r>
      <w:proofErr w:type="gramEnd"/>
      <w:r w:rsidRPr="008E73E2">
        <w:rPr>
          <w:sz w:val="16"/>
          <w:szCs w:val="16"/>
        </w:rPr>
        <w:t xml:space="preserve"> </w:t>
      </w:r>
      <w:r w:rsidR="00F0295D" w:rsidRPr="00F0295D">
        <w:rPr>
          <w:sz w:val="16"/>
          <w:szCs w:val="16"/>
        </w:rPr>
        <w:t>Э</w:t>
      </w:r>
      <w:r w:rsidR="005312C5">
        <w:rPr>
          <w:sz w:val="16"/>
          <w:szCs w:val="16"/>
        </w:rPr>
        <w:t>лектронны</w:t>
      </w:r>
      <w:r w:rsidR="00934FDD">
        <w:rPr>
          <w:sz w:val="16"/>
          <w:szCs w:val="16"/>
        </w:rPr>
        <w:t>е</w:t>
      </w:r>
      <w:r w:rsidR="005312C5">
        <w:rPr>
          <w:sz w:val="16"/>
          <w:szCs w:val="16"/>
        </w:rPr>
        <w:t xml:space="preserve"> Реестр</w:t>
      </w:r>
      <w:r w:rsidR="00934FDD">
        <w:rPr>
          <w:sz w:val="16"/>
          <w:szCs w:val="16"/>
        </w:rPr>
        <w:t>ы</w:t>
      </w:r>
      <w:r w:rsidR="00F0295D" w:rsidRPr="00F0295D">
        <w:rPr>
          <w:sz w:val="16"/>
          <w:szCs w:val="16"/>
        </w:rPr>
        <w:t xml:space="preserve"> со счетами нерезидентов принимаются только с</w:t>
      </w:r>
      <w:r w:rsidR="009876B1">
        <w:rPr>
          <w:sz w:val="16"/>
          <w:szCs w:val="16"/>
        </w:rPr>
        <w:t>о</w:t>
      </w:r>
      <w:r w:rsidR="00F0295D" w:rsidRPr="00F0295D">
        <w:rPr>
          <w:sz w:val="16"/>
          <w:szCs w:val="16"/>
        </w:rPr>
        <w:t xml:space="preserve"> </w:t>
      </w:r>
      <w:r w:rsidR="009876B1">
        <w:rPr>
          <w:sz w:val="16"/>
          <w:szCs w:val="16"/>
        </w:rPr>
        <w:t>следующими</w:t>
      </w:r>
      <w:r w:rsidR="00F0295D" w:rsidRPr="00F0295D">
        <w:rPr>
          <w:sz w:val="16"/>
          <w:szCs w:val="16"/>
        </w:rPr>
        <w:t xml:space="preserve"> видами зачислений: заработная плата – 01, </w:t>
      </w:r>
      <w:r w:rsidR="009876B1" w:rsidRPr="00B56387">
        <w:rPr>
          <w:sz w:val="16"/>
          <w:szCs w:val="16"/>
        </w:rPr>
        <w:t xml:space="preserve">стипендия учащимся </w:t>
      </w:r>
      <w:r w:rsidR="009876B1">
        <w:rPr>
          <w:sz w:val="16"/>
          <w:szCs w:val="16"/>
        </w:rPr>
        <w:t>–</w:t>
      </w:r>
      <w:r w:rsidR="009876B1" w:rsidRPr="00B56387">
        <w:rPr>
          <w:sz w:val="16"/>
          <w:szCs w:val="16"/>
        </w:rPr>
        <w:t xml:space="preserve"> 02</w:t>
      </w:r>
      <w:r w:rsidR="009876B1">
        <w:rPr>
          <w:sz w:val="16"/>
          <w:szCs w:val="16"/>
        </w:rPr>
        <w:t xml:space="preserve">, </w:t>
      </w:r>
      <w:r w:rsidR="00F0295D" w:rsidRPr="00F0295D">
        <w:rPr>
          <w:sz w:val="16"/>
          <w:szCs w:val="16"/>
        </w:rPr>
        <w:t>прочие выплаты других видов оплаты труда – 07, аванс – 08. Остальные виды зачислений не принимаются</w:t>
      </w:r>
      <w:r w:rsidR="009876B1">
        <w:rPr>
          <w:sz w:val="16"/>
          <w:szCs w:val="16"/>
        </w:rPr>
        <w:t>.</w:t>
      </w:r>
    </w:p>
  </w:footnote>
  <w:footnote w:id="2">
    <w:p w:rsidR="00586077" w:rsidRDefault="00B56387" w:rsidP="00B56387">
      <w:pPr>
        <w:pStyle w:val="a5"/>
      </w:pPr>
      <w:r w:rsidRPr="008E73E2">
        <w:rPr>
          <w:rStyle w:val="a7"/>
          <w:snapToGrid w:val="0"/>
          <w:sz w:val="16"/>
          <w:szCs w:val="16"/>
        </w:rPr>
        <w:footnoteRef/>
      </w:r>
      <w:r w:rsidRPr="008E73E2">
        <w:rPr>
          <w:sz w:val="16"/>
          <w:szCs w:val="16"/>
        </w:rPr>
        <w:t xml:space="preserve"> Заполняется при формировании расчетного документа </w:t>
      </w:r>
      <w:r w:rsidR="00FC6872">
        <w:rPr>
          <w:sz w:val="16"/>
          <w:szCs w:val="16"/>
        </w:rPr>
        <w:t>Предприятием (</w:t>
      </w:r>
      <w:r w:rsidRPr="008E73E2">
        <w:rPr>
          <w:sz w:val="16"/>
          <w:szCs w:val="16"/>
        </w:rPr>
        <w:t>Организацией</w:t>
      </w:r>
      <w:r w:rsidR="00FC6872">
        <w:rPr>
          <w:sz w:val="16"/>
          <w:szCs w:val="16"/>
        </w:rPr>
        <w:t>)</w:t>
      </w:r>
      <w:r w:rsidRPr="008E73E2">
        <w:rPr>
          <w:sz w:val="16"/>
          <w:szCs w:val="16"/>
        </w:rPr>
        <w:t xml:space="preserve"> согласно условиям Договора</w:t>
      </w:r>
      <w:r w:rsidR="00A4449D">
        <w:rPr>
          <w:sz w:val="16"/>
          <w:szCs w:val="16"/>
        </w:rPr>
        <w:t>.</w:t>
      </w:r>
    </w:p>
  </w:footnote>
  <w:footnote w:id="3">
    <w:p w:rsidR="00586077" w:rsidRDefault="00B56387" w:rsidP="00B56387">
      <w:pPr>
        <w:pStyle w:val="a5"/>
      </w:pPr>
      <w:r w:rsidRPr="008E73E2">
        <w:rPr>
          <w:rStyle w:val="a7"/>
          <w:snapToGrid w:val="0"/>
          <w:sz w:val="16"/>
          <w:szCs w:val="16"/>
        </w:rPr>
        <w:footnoteRef/>
      </w:r>
      <w:r w:rsidRPr="008E73E2">
        <w:rPr>
          <w:sz w:val="16"/>
          <w:szCs w:val="16"/>
        </w:rPr>
        <w:t xml:space="preserve"> Заполняется при формировании расчетного документа Банком согласно условиям Договора</w:t>
      </w:r>
      <w:r w:rsidR="00A4449D">
        <w:rPr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387"/>
    <w:rsid w:val="00011BA3"/>
    <w:rsid w:val="00085950"/>
    <w:rsid w:val="00113825"/>
    <w:rsid w:val="00206685"/>
    <w:rsid w:val="00306E9C"/>
    <w:rsid w:val="004A705C"/>
    <w:rsid w:val="005312C5"/>
    <w:rsid w:val="00586077"/>
    <w:rsid w:val="00593AA4"/>
    <w:rsid w:val="005C54D2"/>
    <w:rsid w:val="00675A20"/>
    <w:rsid w:val="006D063D"/>
    <w:rsid w:val="00875A49"/>
    <w:rsid w:val="008E73E2"/>
    <w:rsid w:val="00934FDD"/>
    <w:rsid w:val="0098164C"/>
    <w:rsid w:val="009876B1"/>
    <w:rsid w:val="00A12796"/>
    <w:rsid w:val="00A4449D"/>
    <w:rsid w:val="00A76CF6"/>
    <w:rsid w:val="00AD30F8"/>
    <w:rsid w:val="00B415B7"/>
    <w:rsid w:val="00B56387"/>
    <w:rsid w:val="00CA4729"/>
    <w:rsid w:val="00DB1DC8"/>
    <w:rsid w:val="00F0295D"/>
    <w:rsid w:val="00FC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38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uiPriority w:val="99"/>
    <w:locked/>
    <w:rsid w:val="00B56387"/>
    <w:rPr>
      <w:sz w:val="24"/>
      <w:lang w:val="x-none" w:eastAsia="ru-RU"/>
    </w:rPr>
  </w:style>
  <w:style w:type="paragraph" w:styleId="a4">
    <w:name w:val="Body Text"/>
    <w:basedOn w:val="a"/>
    <w:link w:val="a3"/>
    <w:uiPriority w:val="99"/>
    <w:rsid w:val="00B56387"/>
    <w:pPr>
      <w:spacing w:after="120"/>
    </w:pPr>
    <w:rPr>
      <w:rFonts w:asciiTheme="minorHAnsi" w:hAnsiTheme="minorHAnsi"/>
      <w:szCs w:val="22"/>
    </w:rPr>
  </w:style>
  <w:style w:type="character" w:customStyle="1" w:styleId="1">
    <w:name w:val="Основной текст Знак1"/>
    <w:basedOn w:val="a0"/>
    <w:uiPriority w:val="99"/>
    <w:semiHidden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Знак14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3">
    <w:name w:val="Основной текст Знак13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2">
    <w:name w:val="Основной текст Знак12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1">
    <w:name w:val="Основной текст Знак11"/>
    <w:basedOn w:val="a0"/>
    <w:uiPriority w:val="99"/>
    <w:semiHidden/>
    <w:rsid w:val="00B5638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footnote text"/>
    <w:basedOn w:val="a"/>
    <w:link w:val="a6"/>
    <w:uiPriority w:val="99"/>
    <w:rsid w:val="00B5638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B56387"/>
    <w:rPr>
      <w:rFonts w:ascii="Times New Roman" w:hAnsi="Times New Roman" w:cs="Times New Roman"/>
      <w:sz w:val="20"/>
      <w:szCs w:val="20"/>
      <w:lang w:val="x-none" w:eastAsia="ru-RU"/>
    </w:rPr>
  </w:style>
  <w:style w:type="character" w:styleId="a7">
    <w:name w:val="footnote reference"/>
    <w:basedOn w:val="a0"/>
    <w:uiPriority w:val="99"/>
    <w:rsid w:val="00B56387"/>
    <w:rPr>
      <w:rFonts w:ascii="Times New Roman" w:hAnsi="Times New Roman"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38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uiPriority w:val="99"/>
    <w:locked/>
    <w:rsid w:val="00B56387"/>
    <w:rPr>
      <w:sz w:val="24"/>
      <w:lang w:val="x-none" w:eastAsia="ru-RU"/>
    </w:rPr>
  </w:style>
  <w:style w:type="paragraph" w:styleId="a4">
    <w:name w:val="Body Text"/>
    <w:basedOn w:val="a"/>
    <w:link w:val="a3"/>
    <w:uiPriority w:val="99"/>
    <w:rsid w:val="00B56387"/>
    <w:pPr>
      <w:spacing w:after="120"/>
    </w:pPr>
    <w:rPr>
      <w:rFonts w:asciiTheme="minorHAnsi" w:hAnsiTheme="minorHAnsi"/>
      <w:szCs w:val="22"/>
    </w:rPr>
  </w:style>
  <w:style w:type="character" w:customStyle="1" w:styleId="1">
    <w:name w:val="Основной текст Знак1"/>
    <w:basedOn w:val="a0"/>
    <w:uiPriority w:val="99"/>
    <w:semiHidden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Знак14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3">
    <w:name w:val="Основной текст Знак13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2">
    <w:name w:val="Основной текст Знак12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1">
    <w:name w:val="Основной текст Знак11"/>
    <w:basedOn w:val="a0"/>
    <w:uiPriority w:val="99"/>
    <w:semiHidden/>
    <w:rsid w:val="00B5638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footnote text"/>
    <w:basedOn w:val="a"/>
    <w:link w:val="a6"/>
    <w:uiPriority w:val="99"/>
    <w:rsid w:val="00B5638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B56387"/>
    <w:rPr>
      <w:rFonts w:ascii="Times New Roman" w:hAnsi="Times New Roman" w:cs="Times New Roman"/>
      <w:sz w:val="20"/>
      <w:szCs w:val="20"/>
      <w:lang w:val="x-none" w:eastAsia="ru-RU"/>
    </w:rPr>
  </w:style>
  <w:style w:type="character" w:styleId="a7">
    <w:name w:val="footnote reference"/>
    <w:basedOn w:val="a0"/>
    <w:uiPriority w:val="99"/>
    <w:rsid w:val="00B56387"/>
    <w:rPr>
      <w:rFonts w:ascii="Times New Roman" w:hAnsi="Times New Roman"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 RF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Гарцева Екатерина Михайловна</dc:creator>
  <cp:lastModifiedBy>Николаева Татьяна Витальевна</cp:lastModifiedBy>
  <cp:revision>11</cp:revision>
  <cp:lastPrinted>2014-02-13T12:57:00Z</cp:lastPrinted>
  <dcterms:created xsi:type="dcterms:W3CDTF">2014-01-24T09:26:00Z</dcterms:created>
  <dcterms:modified xsi:type="dcterms:W3CDTF">2015-09-09T07:27:00Z</dcterms:modified>
</cp:coreProperties>
</file>